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15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439"/>
        <w:gridCol w:w="443"/>
        <w:gridCol w:w="2957"/>
        <w:gridCol w:w="1529"/>
        <w:gridCol w:w="2992"/>
      </w:tblGrid>
      <w:tr w:rsidR="007A374F" w:rsidRPr="0086110A" w:rsidTr="009B41F2">
        <w:trPr>
          <w:trHeight w:val="360"/>
        </w:trPr>
        <w:tc>
          <w:tcPr>
            <w:tcW w:w="6368" w:type="dxa"/>
            <w:gridSpan w:val="4"/>
            <w:vMerge w:val="restart"/>
          </w:tcPr>
          <w:p w:rsidR="007A374F" w:rsidRPr="007A374F" w:rsidRDefault="00906909" w:rsidP="007A374F">
            <w:pPr>
              <w:pStyle w:val="Heading1"/>
              <w:rPr>
                <w:sz w:val="36"/>
              </w:rPr>
            </w:pPr>
            <w:r>
              <w:rPr>
                <w:sz w:val="36"/>
              </w:rPr>
              <w:t>Flow</w:t>
            </w:r>
            <w:r w:rsidR="007A374F" w:rsidRPr="000736FC">
              <w:rPr>
                <w:sz w:val="36"/>
              </w:rPr>
              <w:t xml:space="preserve"> </w:t>
            </w:r>
            <w:r w:rsidR="007A374F">
              <w:rPr>
                <w:sz w:val="36"/>
              </w:rPr>
              <w:t>Workgroup</w:t>
            </w:r>
            <w:r w:rsidR="007A374F" w:rsidRPr="000736FC">
              <w:rPr>
                <w:sz w:val="36"/>
              </w:rPr>
              <w:t xml:space="preserve"> Meeting</w:t>
            </w:r>
            <w:r w:rsidR="007A374F">
              <w:rPr>
                <w:sz w:val="36"/>
              </w:rPr>
              <w:t xml:space="preserve"> Agenda</w:t>
            </w:r>
          </w:p>
          <w:p w:rsidR="007A374F" w:rsidRPr="0086110A" w:rsidRDefault="007A374F" w:rsidP="001B7F28"/>
        </w:tc>
        <w:tc>
          <w:tcPr>
            <w:tcW w:w="2992" w:type="dxa"/>
            <w:vAlign w:val="center"/>
          </w:tcPr>
          <w:p w:rsidR="007A374F" w:rsidRPr="002265D2" w:rsidRDefault="00C82CCD" w:rsidP="005D6647">
            <w:pPr>
              <w:pStyle w:val="MeetingInformation"/>
              <w:ind w:lef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Mar 03</w:t>
            </w:r>
            <w:r w:rsidR="00D5658C" w:rsidRPr="002265D2">
              <w:rPr>
                <w:sz w:val="28"/>
                <w:szCs w:val="28"/>
              </w:rPr>
              <w:t>, 201</w:t>
            </w:r>
            <w:r w:rsidR="00BE6B6B">
              <w:rPr>
                <w:sz w:val="28"/>
                <w:szCs w:val="28"/>
              </w:rPr>
              <w:t>5</w:t>
            </w:r>
          </w:p>
        </w:tc>
      </w:tr>
      <w:tr w:rsidR="007A374F" w:rsidRPr="0086110A" w:rsidTr="009B41F2">
        <w:trPr>
          <w:trHeight w:val="351"/>
        </w:trPr>
        <w:tc>
          <w:tcPr>
            <w:tcW w:w="6368" w:type="dxa"/>
            <w:gridSpan w:val="4"/>
            <w:vMerge/>
          </w:tcPr>
          <w:p w:rsidR="007A374F" w:rsidRPr="0086110A" w:rsidRDefault="007A374F" w:rsidP="001B7F28"/>
        </w:tc>
        <w:tc>
          <w:tcPr>
            <w:tcW w:w="2992" w:type="dxa"/>
            <w:vAlign w:val="center"/>
          </w:tcPr>
          <w:p w:rsidR="007A374F" w:rsidRPr="002265D2" w:rsidRDefault="005D6647" w:rsidP="008E089C">
            <w:pPr>
              <w:pStyle w:val="MeetingInformation"/>
              <w:ind w:left="-3"/>
              <w:rPr>
                <w:sz w:val="24"/>
              </w:rPr>
            </w:pPr>
            <w:r>
              <w:rPr>
                <w:sz w:val="24"/>
              </w:rPr>
              <w:t>9</w:t>
            </w:r>
            <w:r w:rsidR="0071512D">
              <w:rPr>
                <w:sz w:val="24"/>
              </w:rPr>
              <w:t>:</w:t>
            </w:r>
            <w:r w:rsidR="00C25593">
              <w:rPr>
                <w:sz w:val="24"/>
              </w:rPr>
              <w:t>3</w:t>
            </w:r>
            <w:r w:rsidR="00171F4D" w:rsidRPr="002265D2">
              <w:rPr>
                <w:sz w:val="24"/>
              </w:rPr>
              <w:t>0</w:t>
            </w:r>
            <w:r w:rsidR="008E089C">
              <w:rPr>
                <w:sz w:val="24"/>
              </w:rPr>
              <w:t xml:space="preserve"> </w:t>
            </w:r>
            <w:r w:rsidR="00171F4D" w:rsidRPr="002265D2">
              <w:rPr>
                <w:sz w:val="24"/>
              </w:rPr>
              <w:t>AM</w:t>
            </w:r>
            <w:r w:rsidR="00871B69">
              <w:rPr>
                <w:sz w:val="24"/>
              </w:rPr>
              <w:t xml:space="preserve"> – 11</w:t>
            </w:r>
            <w:r w:rsidR="008E089C">
              <w:rPr>
                <w:sz w:val="24"/>
              </w:rPr>
              <w:t>:00 pm</w:t>
            </w:r>
          </w:p>
        </w:tc>
      </w:tr>
      <w:tr w:rsidR="007A374F" w:rsidRPr="0086110A" w:rsidTr="009B41F2">
        <w:tc>
          <w:tcPr>
            <w:tcW w:w="6368" w:type="dxa"/>
            <w:gridSpan w:val="4"/>
            <w:vMerge/>
            <w:tcBorders>
              <w:bottom w:val="single" w:sz="12" w:space="0" w:color="999999"/>
            </w:tcBorders>
          </w:tcPr>
          <w:p w:rsidR="007A374F" w:rsidRPr="0086110A" w:rsidRDefault="007A374F" w:rsidP="001B7F28"/>
        </w:tc>
        <w:tc>
          <w:tcPr>
            <w:tcW w:w="2992" w:type="dxa"/>
            <w:tcBorders>
              <w:bottom w:val="single" w:sz="12" w:space="0" w:color="999999"/>
            </w:tcBorders>
            <w:vAlign w:val="center"/>
          </w:tcPr>
          <w:p w:rsidR="00C149C1" w:rsidRDefault="00C149C1" w:rsidP="004A5684">
            <w:pPr>
              <w:pStyle w:val="MeetingInformation"/>
              <w:ind w:left="4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Conference Call</w:t>
            </w:r>
          </w:p>
          <w:p w:rsidR="004A5684" w:rsidRPr="005C21F3" w:rsidRDefault="003E6EB6" w:rsidP="004A5684">
            <w:pPr>
              <w:pStyle w:val="MeetingInformation"/>
              <w:ind w:left="447"/>
              <w:rPr>
                <w:sz w:val="20"/>
                <w:szCs w:val="20"/>
              </w:rPr>
            </w:pPr>
            <w:r w:rsidRPr="005C21F3">
              <w:rPr>
                <w:sz w:val="20"/>
                <w:szCs w:val="20"/>
              </w:rPr>
              <w:t xml:space="preserve">WebEx: </w:t>
            </w:r>
            <w:hyperlink r:id="rId8" w:tgtFrame="_blank" w:history="1">
              <w:r w:rsidR="00C82CCD" w:rsidRPr="00C82CCD">
                <w:rPr>
                  <w:rFonts w:ascii="Arial" w:hAnsi="Arial"/>
                  <w:bCs/>
                  <w:color w:val="00AFF9"/>
                  <w:sz w:val="12"/>
                  <w:szCs w:val="12"/>
                  <w:u w:val="single"/>
                  <w:shd w:val="clear" w:color="auto" w:fill="FFFFFF"/>
                </w:rPr>
                <w:t xml:space="preserve">Join WebEx </w:t>
              </w:r>
              <w:r w:rsidR="00C82CCD" w:rsidRPr="00C82CCD">
                <w:rPr>
                  <w:rFonts w:ascii="Arial" w:hAnsi="Arial"/>
                  <w:bCs/>
                  <w:color w:val="00AFF9"/>
                  <w:sz w:val="12"/>
                  <w:szCs w:val="12"/>
                  <w:u w:val="single"/>
                  <w:shd w:val="clear" w:color="auto" w:fill="FFFFFF"/>
                </w:rPr>
                <w:t>meeting</w:t>
              </w:r>
            </w:hyperlink>
          </w:p>
          <w:p w:rsidR="007A374F" w:rsidRPr="00E96C3B" w:rsidRDefault="004A5684" w:rsidP="00051384">
            <w:pPr>
              <w:pStyle w:val="MeetingInformation"/>
              <w:ind w:left="447"/>
              <w:rPr>
                <w:rFonts w:asciiTheme="minorHAnsi" w:hAnsiTheme="minorHAnsi" w:cstheme="minorHAnsi"/>
                <w:sz w:val="20"/>
                <w:szCs w:val="20"/>
              </w:rPr>
            </w:pPr>
            <w:r w:rsidRPr="00E96C3B">
              <w:rPr>
                <w:rFonts w:asciiTheme="minorHAnsi" w:hAnsiTheme="minorHAnsi" w:cstheme="minorHAnsi"/>
                <w:sz w:val="20"/>
                <w:szCs w:val="20"/>
              </w:rPr>
              <w:t xml:space="preserve">Call in: </w:t>
            </w:r>
            <w:r w:rsidR="0060420C" w:rsidRPr="0060420C">
              <w:rPr>
                <w:rFonts w:asciiTheme="minorHAnsi" w:hAnsiTheme="minorHAnsi" w:cstheme="minorHAnsi"/>
                <w:bCs/>
                <w:color w:val="222222"/>
                <w:sz w:val="20"/>
                <w:szCs w:val="20"/>
                <w:shd w:val="clear" w:color="auto" w:fill="FFFFFF"/>
              </w:rPr>
              <w:t>1-408-792-6300</w:t>
            </w:r>
            <w:r w:rsidR="00AF2756" w:rsidRPr="00E96C3B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3E6EB6" w:rsidRPr="00E96C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96C3B">
              <w:rPr>
                <w:rFonts w:asciiTheme="minorHAnsi" w:hAnsiTheme="minorHAnsi" w:cstheme="minorHAnsi"/>
                <w:sz w:val="20"/>
                <w:szCs w:val="20"/>
              </w:rPr>
              <w:t>code=</w:t>
            </w:r>
            <w:r w:rsidR="00E96C3B" w:rsidRPr="00E96C3B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="00C82CCD">
              <w:rPr>
                <w:rFonts w:ascii="Arial" w:hAnsi="Arial"/>
                <w:color w:val="222222"/>
                <w:sz w:val="20"/>
                <w:szCs w:val="20"/>
                <w:shd w:val="clear" w:color="auto" w:fill="FFFFFF"/>
              </w:rPr>
              <w:t>573 344 157</w:t>
            </w:r>
          </w:p>
        </w:tc>
      </w:tr>
      <w:tr w:rsidR="009B41F2" w:rsidRPr="0086110A" w:rsidTr="00972DA7">
        <w:tc>
          <w:tcPr>
            <w:tcW w:w="1882" w:type="dxa"/>
            <w:gridSpan w:val="2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9B41F2" w:rsidRPr="0086110A" w:rsidRDefault="009B41F2" w:rsidP="009B41F2">
            <w:pPr>
              <w:pStyle w:val="1stLine"/>
              <w:spacing w:before="0"/>
            </w:pPr>
            <w:r>
              <w:t>Coordinators</w:t>
            </w:r>
            <w:r w:rsidRPr="0086110A">
              <w:t>:</w:t>
            </w:r>
          </w:p>
        </w:tc>
        <w:tc>
          <w:tcPr>
            <w:tcW w:w="2957" w:type="dxa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9B41F2" w:rsidRPr="0086110A" w:rsidRDefault="00516405" w:rsidP="009B41F2">
            <w:pPr>
              <w:pStyle w:val="1stLine"/>
              <w:spacing w:before="0"/>
            </w:pPr>
            <w:r>
              <w:t>Robert Stewart</w:t>
            </w:r>
            <w:r w:rsidR="009B41F2">
              <w:br/>
              <w:t>Ernie Clarke</w:t>
            </w:r>
          </w:p>
        </w:tc>
        <w:tc>
          <w:tcPr>
            <w:tcW w:w="4521" w:type="dxa"/>
            <w:gridSpan w:val="2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9B41F2" w:rsidRPr="0086110A" w:rsidRDefault="009B41F2" w:rsidP="009B41F2">
            <w:pPr>
              <w:pStyle w:val="1stLine"/>
              <w:spacing w:before="0"/>
            </w:pPr>
            <w:r>
              <w:t>Call-in toll number (US/Canada):</w:t>
            </w:r>
            <w:r>
              <w:br/>
              <w:t>1-408-792-6300</w:t>
            </w:r>
            <w:r>
              <w:br/>
              <w:t>Access code:</w:t>
            </w:r>
            <w:r>
              <w:br/>
            </w:r>
            <w:r w:rsidR="00C82CC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573 344 157</w:t>
            </w:r>
          </w:p>
        </w:tc>
      </w:tr>
      <w:tr w:rsidR="007A374F" w:rsidRPr="0086110A" w:rsidTr="009B41F2">
        <w:tc>
          <w:tcPr>
            <w:tcW w:w="1439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577907" w:rsidP="001B7F28">
            <w:pPr>
              <w:pStyle w:val="FieldLabel"/>
            </w:pPr>
            <w:r>
              <w:t>Desi</w:t>
            </w:r>
            <w:r w:rsidR="007A374F">
              <w:t>red Outcome</w:t>
            </w:r>
            <w:r w:rsidR="00551933">
              <w:t>s</w:t>
            </w:r>
            <w:r w:rsidR="007A374F">
              <w:t>:</w:t>
            </w:r>
          </w:p>
        </w:tc>
        <w:tc>
          <w:tcPr>
            <w:tcW w:w="7921" w:type="dxa"/>
            <w:gridSpan w:val="4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587E3F" w:rsidRPr="00F015D3" w:rsidRDefault="00A83850" w:rsidP="00051384">
            <w:pPr>
              <w:pStyle w:val="FieldText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F015D3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Discuss</w:t>
            </w:r>
            <w:r w:rsidR="00BE6B6B" w:rsidRPr="00F015D3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analyses of 2015</w:t>
            </w:r>
            <w:r w:rsidR="009B41F2" w:rsidRPr="00F015D3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Hydrographs</w:t>
            </w:r>
          </w:p>
          <w:p w:rsidR="00051384" w:rsidRPr="00F015D3" w:rsidRDefault="00182114" w:rsidP="00051384">
            <w:pPr>
              <w:pStyle w:val="Field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Formulate recommendation to TAMWG and TMC</w:t>
            </w:r>
          </w:p>
        </w:tc>
      </w:tr>
      <w:tr w:rsidR="007A374F" w:rsidRPr="0086110A" w:rsidTr="009B41F2">
        <w:tc>
          <w:tcPr>
            <w:tcW w:w="1439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1B7F28">
            <w:pPr>
              <w:pStyle w:val="FieldLabel"/>
            </w:pPr>
            <w:r w:rsidRPr="0086110A">
              <w:t>Please read</w:t>
            </w:r>
            <w:r w:rsidR="00D3712E">
              <w:t>/review</w:t>
            </w:r>
            <w:r w:rsidRPr="0086110A">
              <w:t>:</w:t>
            </w:r>
          </w:p>
        </w:tc>
        <w:tc>
          <w:tcPr>
            <w:tcW w:w="7921" w:type="dxa"/>
            <w:gridSpan w:val="4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430554" w:rsidRPr="00F015D3" w:rsidRDefault="00CC688F" w:rsidP="00D3712E">
            <w:pPr>
              <w:pStyle w:val="FieldText"/>
              <w:rPr>
                <w:sz w:val="18"/>
                <w:szCs w:val="18"/>
              </w:rPr>
            </w:pPr>
            <w:r w:rsidRPr="00F015D3">
              <w:rPr>
                <w:sz w:val="18"/>
                <w:szCs w:val="18"/>
              </w:rPr>
              <w:t xml:space="preserve">Newly </w:t>
            </w:r>
            <w:r w:rsidR="00B04A91" w:rsidRPr="00F015D3">
              <w:rPr>
                <w:sz w:val="18"/>
                <w:szCs w:val="18"/>
              </w:rPr>
              <w:t>Proposed Hydrographs</w:t>
            </w:r>
          </w:p>
          <w:p w:rsidR="006C048B" w:rsidRPr="00F015D3" w:rsidRDefault="00B04A91" w:rsidP="00D3712E">
            <w:pPr>
              <w:pStyle w:val="FieldText"/>
              <w:rPr>
                <w:sz w:val="18"/>
                <w:szCs w:val="18"/>
              </w:rPr>
            </w:pPr>
            <w:r w:rsidRPr="00F015D3">
              <w:rPr>
                <w:sz w:val="18"/>
                <w:szCs w:val="18"/>
              </w:rPr>
              <w:t>Hydrograph portfolio</w:t>
            </w:r>
          </w:p>
        </w:tc>
      </w:tr>
      <w:tr w:rsidR="007A374F" w:rsidRPr="0086110A" w:rsidTr="009B41F2">
        <w:tc>
          <w:tcPr>
            <w:tcW w:w="1439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1B7F28">
            <w:pPr>
              <w:pStyle w:val="FieldLabel"/>
            </w:pPr>
            <w:r w:rsidRPr="0086110A">
              <w:t>Please bring:</w:t>
            </w:r>
          </w:p>
        </w:tc>
        <w:tc>
          <w:tcPr>
            <w:tcW w:w="7921" w:type="dxa"/>
            <w:gridSpan w:val="4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1817B7" w:rsidRPr="00F015D3" w:rsidRDefault="00495653" w:rsidP="000A6ED9">
            <w:pPr>
              <w:pStyle w:val="Field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Please be ready to discuss temperature model output</w:t>
            </w:r>
            <w:r w:rsidR="000A6ED9">
              <w:rPr>
                <w:sz w:val="18"/>
                <w:szCs w:val="18"/>
              </w:rPr>
              <w:t>.</w:t>
            </w:r>
          </w:p>
        </w:tc>
      </w:tr>
    </w:tbl>
    <w:p w:rsidR="00897819" w:rsidRDefault="00897819"/>
    <w:tbl>
      <w:tblPr>
        <w:tblW w:w="9360" w:type="dxa"/>
        <w:tblInd w:w="115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360"/>
      </w:tblGrid>
      <w:tr w:rsidR="007A374F" w:rsidRPr="007A374F" w:rsidTr="009B41F2">
        <w:tc>
          <w:tcPr>
            <w:tcW w:w="9360" w:type="dxa"/>
            <w:tcBorders>
              <w:top w:val="single" w:sz="4" w:space="0" w:color="999999"/>
              <w:bottom w:val="single" w:sz="8" w:space="0" w:color="808080"/>
            </w:tcBorders>
            <w:vAlign w:val="center"/>
          </w:tcPr>
          <w:p w:rsidR="007A374F" w:rsidRPr="000A0C5C" w:rsidRDefault="007A374F" w:rsidP="001B7F28">
            <w:pPr>
              <w:pStyle w:val="Heading2"/>
              <w:rPr>
                <w:rFonts w:ascii="Cambria" w:eastAsia="Times New Roman" w:hAnsi="Cambria" w:cs="Times New Roman"/>
                <w:color w:val="auto"/>
                <w:sz w:val="24"/>
                <w:szCs w:val="24"/>
              </w:rPr>
            </w:pPr>
            <w:r w:rsidRPr="000A0C5C">
              <w:rPr>
                <w:rFonts w:ascii="Cambria" w:eastAsia="Times New Roman" w:hAnsi="Cambria" w:cs="Times New Roman"/>
                <w:color w:val="auto"/>
                <w:sz w:val="24"/>
                <w:szCs w:val="24"/>
              </w:rPr>
              <w:t>Agenda Items</w:t>
            </w:r>
            <w:bookmarkStart w:id="0" w:name="_GoBack"/>
            <w:bookmarkEnd w:id="0"/>
          </w:p>
        </w:tc>
      </w:tr>
    </w:tbl>
    <w:p w:rsidR="007A374F" w:rsidRPr="00A83850" w:rsidRDefault="007A374F" w:rsidP="007A374F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1"/>
        <w:gridCol w:w="7317"/>
        <w:gridCol w:w="1458"/>
      </w:tblGrid>
      <w:tr w:rsidR="007A374F" w:rsidTr="00A83850">
        <w:tc>
          <w:tcPr>
            <w:tcW w:w="801" w:type="dxa"/>
            <w:vAlign w:val="center"/>
          </w:tcPr>
          <w:p w:rsidR="007A374F" w:rsidRDefault="007A374F" w:rsidP="00046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</w:t>
            </w:r>
          </w:p>
        </w:tc>
        <w:tc>
          <w:tcPr>
            <w:tcW w:w="7317" w:type="dxa"/>
            <w:vAlign w:val="center"/>
          </w:tcPr>
          <w:p w:rsidR="007A374F" w:rsidRDefault="007A374F" w:rsidP="00046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Topic</w:t>
            </w:r>
          </w:p>
        </w:tc>
        <w:tc>
          <w:tcPr>
            <w:tcW w:w="1458" w:type="dxa"/>
            <w:vAlign w:val="center"/>
          </w:tcPr>
          <w:p w:rsidR="007A374F" w:rsidRDefault="007A374F" w:rsidP="00046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Presenter</w:t>
            </w:r>
          </w:p>
        </w:tc>
      </w:tr>
      <w:tr w:rsidR="00DC2E46" w:rsidTr="008E089C">
        <w:trPr>
          <w:trHeight w:val="338"/>
        </w:trPr>
        <w:tc>
          <w:tcPr>
            <w:tcW w:w="9576" w:type="dxa"/>
            <w:gridSpan w:val="3"/>
            <w:shd w:val="clear" w:color="auto" w:fill="BFBFBF" w:themeFill="background1" w:themeFillShade="BF"/>
            <w:vAlign w:val="center"/>
          </w:tcPr>
          <w:p w:rsidR="00DA482E" w:rsidRPr="007A374F" w:rsidRDefault="00320AB3" w:rsidP="000464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  <w:r w:rsidR="00762B4C">
              <w:rPr>
                <w:sz w:val="20"/>
              </w:rPr>
              <w:t xml:space="preserve"> Flow Scheduling</w:t>
            </w:r>
          </w:p>
        </w:tc>
      </w:tr>
      <w:tr w:rsidR="00502EB7" w:rsidRPr="000A0C5C" w:rsidTr="008E089C">
        <w:trPr>
          <w:trHeight w:val="338"/>
        </w:trPr>
        <w:tc>
          <w:tcPr>
            <w:tcW w:w="801" w:type="dxa"/>
            <w:vAlign w:val="center"/>
          </w:tcPr>
          <w:p w:rsidR="00502EB7" w:rsidRPr="000A0C5C" w:rsidRDefault="003A5BF2" w:rsidP="003A5BF2">
            <w:pPr>
              <w:rPr>
                <w:sz w:val="20"/>
              </w:rPr>
            </w:pPr>
            <w:r>
              <w:rPr>
                <w:sz w:val="20"/>
              </w:rPr>
              <w:t>9</w:t>
            </w:r>
            <w:r w:rsidR="0065399B" w:rsidRPr="000A0C5C">
              <w:rPr>
                <w:sz w:val="20"/>
              </w:rPr>
              <w:t>:</w:t>
            </w:r>
            <w:r>
              <w:rPr>
                <w:sz w:val="20"/>
              </w:rPr>
              <w:t>3</w:t>
            </w:r>
            <w:r w:rsidR="00D06346" w:rsidRPr="000A0C5C">
              <w:rPr>
                <w:sz w:val="20"/>
              </w:rPr>
              <w:t>0</w:t>
            </w:r>
          </w:p>
        </w:tc>
        <w:tc>
          <w:tcPr>
            <w:tcW w:w="7317" w:type="dxa"/>
            <w:vAlign w:val="center"/>
          </w:tcPr>
          <w:p w:rsidR="00502EB7" w:rsidRPr="00574900" w:rsidRDefault="00171F4D" w:rsidP="00051384">
            <w:pPr>
              <w:pStyle w:val="ActionItems"/>
              <w:numPr>
                <w:ilvl w:val="0"/>
                <w:numId w:val="0"/>
              </w:numPr>
              <w:rPr>
                <w:rFonts w:cs="Times New Roman"/>
                <w:b/>
                <w:sz w:val="20"/>
              </w:rPr>
            </w:pPr>
            <w:r w:rsidRPr="00574900">
              <w:rPr>
                <w:rFonts w:cs="Times New Roman"/>
                <w:b/>
                <w:sz w:val="20"/>
              </w:rPr>
              <w:t>Introductions</w:t>
            </w:r>
            <w:r w:rsidR="00051384" w:rsidRPr="00574900">
              <w:rPr>
                <w:rFonts w:cs="Times New Roman"/>
                <w:b/>
                <w:sz w:val="20"/>
              </w:rPr>
              <w:t>/Agenda Review</w:t>
            </w:r>
          </w:p>
        </w:tc>
        <w:tc>
          <w:tcPr>
            <w:tcW w:w="1458" w:type="dxa"/>
            <w:vAlign w:val="center"/>
          </w:tcPr>
          <w:p w:rsidR="00DF57E3" w:rsidRPr="000A0C5C" w:rsidRDefault="00516405" w:rsidP="00F57B39">
            <w:pPr>
              <w:rPr>
                <w:sz w:val="20"/>
              </w:rPr>
            </w:pPr>
            <w:r>
              <w:rPr>
                <w:sz w:val="20"/>
              </w:rPr>
              <w:t>Stewart</w:t>
            </w:r>
          </w:p>
        </w:tc>
      </w:tr>
      <w:tr w:rsidR="00FB56D7" w:rsidRPr="000A0C5C" w:rsidTr="008E089C">
        <w:trPr>
          <w:trHeight w:val="338"/>
        </w:trPr>
        <w:tc>
          <w:tcPr>
            <w:tcW w:w="801" w:type="dxa"/>
            <w:vAlign w:val="center"/>
          </w:tcPr>
          <w:p w:rsidR="00FB56D7" w:rsidRDefault="00FB56D7" w:rsidP="003A5BF2">
            <w:pPr>
              <w:rPr>
                <w:sz w:val="20"/>
              </w:rPr>
            </w:pPr>
            <w:r>
              <w:rPr>
                <w:sz w:val="20"/>
              </w:rPr>
              <w:t>9:35</w:t>
            </w:r>
          </w:p>
        </w:tc>
        <w:tc>
          <w:tcPr>
            <w:tcW w:w="7317" w:type="dxa"/>
            <w:vAlign w:val="center"/>
          </w:tcPr>
          <w:p w:rsidR="00FB56D7" w:rsidRDefault="00FB56D7" w:rsidP="0005138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Jan 14 Action Items update</w:t>
            </w:r>
          </w:p>
          <w:p w:rsidR="00FB56D7" w:rsidRPr="00C82CCD" w:rsidRDefault="00FB56D7" w:rsidP="00C82CCD">
            <w:pPr>
              <w:pStyle w:val="ListParagraph"/>
              <w:numPr>
                <w:ilvl w:val="0"/>
                <w:numId w:val="13"/>
              </w:numPr>
              <w:rPr>
                <w:b/>
                <w:sz w:val="20"/>
              </w:rPr>
            </w:pPr>
            <w:r>
              <w:rPr>
                <w:b/>
                <w:sz w:val="20"/>
              </w:rPr>
              <w:t>CNRFC forecast - Robert Franklin</w:t>
            </w:r>
          </w:p>
        </w:tc>
        <w:tc>
          <w:tcPr>
            <w:tcW w:w="1458" w:type="dxa"/>
          </w:tcPr>
          <w:p w:rsidR="00FB56D7" w:rsidRDefault="00FB56D7" w:rsidP="003A5BF2">
            <w:pPr>
              <w:rPr>
                <w:sz w:val="20"/>
              </w:rPr>
            </w:pPr>
            <w:r>
              <w:rPr>
                <w:sz w:val="20"/>
              </w:rPr>
              <w:t>Listed</w:t>
            </w:r>
          </w:p>
        </w:tc>
      </w:tr>
      <w:tr w:rsidR="000A115C" w:rsidRPr="000A0C5C" w:rsidTr="008E089C">
        <w:trPr>
          <w:trHeight w:val="338"/>
        </w:trPr>
        <w:tc>
          <w:tcPr>
            <w:tcW w:w="801" w:type="dxa"/>
            <w:vAlign w:val="center"/>
          </w:tcPr>
          <w:p w:rsidR="000A115C" w:rsidRDefault="00FB56D7" w:rsidP="003A5BF2">
            <w:pPr>
              <w:rPr>
                <w:sz w:val="20"/>
              </w:rPr>
            </w:pPr>
            <w:r>
              <w:rPr>
                <w:sz w:val="20"/>
              </w:rPr>
              <w:t>9:4</w:t>
            </w:r>
            <w:r w:rsidR="000A115C">
              <w:rPr>
                <w:sz w:val="20"/>
              </w:rPr>
              <w:t>5</w:t>
            </w:r>
          </w:p>
        </w:tc>
        <w:tc>
          <w:tcPr>
            <w:tcW w:w="7317" w:type="dxa"/>
            <w:vAlign w:val="center"/>
          </w:tcPr>
          <w:p w:rsidR="000A115C" w:rsidRPr="00574900" w:rsidRDefault="000A115C" w:rsidP="00051384">
            <w:pPr>
              <w:rPr>
                <w:b/>
                <w:sz w:val="20"/>
              </w:rPr>
            </w:pPr>
            <w:r w:rsidRPr="00574900">
              <w:rPr>
                <w:b/>
                <w:sz w:val="20"/>
              </w:rPr>
              <w:t>Current Conditions update</w:t>
            </w:r>
          </w:p>
        </w:tc>
        <w:tc>
          <w:tcPr>
            <w:tcW w:w="1458" w:type="dxa"/>
          </w:tcPr>
          <w:p w:rsidR="000A115C" w:rsidRDefault="00516405" w:rsidP="003A5BF2">
            <w:pPr>
              <w:rPr>
                <w:sz w:val="20"/>
              </w:rPr>
            </w:pPr>
            <w:r>
              <w:rPr>
                <w:sz w:val="20"/>
              </w:rPr>
              <w:t>Stewart</w:t>
            </w:r>
          </w:p>
        </w:tc>
      </w:tr>
      <w:tr w:rsidR="00266138" w:rsidRPr="000A0C5C" w:rsidTr="008E089C">
        <w:trPr>
          <w:trHeight w:val="338"/>
        </w:trPr>
        <w:tc>
          <w:tcPr>
            <w:tcW w:w="801" w:type="dxa"/>
            <w:vAlign w:val="center"/>
          </w:tcPr>
          <w:p w:rsidR="00266138" w:rsidRPr="000A0C5C" w:rsidRDefault="003A5BF2" w:rsidP="003A5BF2">
            <w:pPr>
              <w:rPr>
                <w:sz w:val="20"/>
              </w:rPr>
            </w:pPr>
            <w:r>
              <w:rPr>
                <w:sz w:val="20"/>
              </w:rPr>
              <w:t>9</w:t>
            </w:r>
            <w:r w:rsidR="006C5E86">
              <w:rPr>
                <w:sz w:val="20"/>
              </w:rPr>
              <w:t>:</w:t>
            </w:r>
            <w:r w:rsidR="0071512D">
              <w:rPr>
                <w:sz w:val="20"/>
              </w:rPr>
              <w:t>5</w:t>
            </w:r>
            <w:r w:rsidR="00574900">
              <w:rPr>
                <w:sz w:val="20"/>
              </w:rPr>
              <w:t>0</w:t>
            </w:r>
          </w:p>
        </w:tc>
        <w:tc>
          <w:tcPr>
            <w:tcW w:w="7317" w:type="dxa"/>
            <w:vAlign w:val="center"/>
          </w:tcPr>
          <w:p w:rsidR="003A5BF2" w:rsidRDefault="00FB56D7" w:rsidP="00051384">
            <w:pPr>
              <w:rPr>
                <w:sz w:val="20"/>
              </w:rPr>
            </w:pPr>
            <w:r>
              <w:rPr>
                <w:b/>
                <w:sz w:val="20"/>
              </w:rPr>
              <w:t>Discuss WY 2015 Hydrographs</w:t>
            </w:r>
            <w:r w:rsidR="00C82CCD">
              <w:rPr>
                <w:b/>
                <w:sz w:val="20"/>
              </w:rPr>
              <w:t>- compare temperature model output of proposed hydrographs with ROD hydrographs</w:t>
            </w:r>
          </w:p>
          <w:p w:rsidR="003A5BF2" w:rsidRPr="000A0C5C" w:rsidRDefault="003A5BF2" w:rsidP="00051384">
            <w:pPr>
              <w:rPr>
                <w:sz w:val="20"/>
              </w:rPr>
            </w:pPr>
          </w:p>
        </w:tc>
        <w:tc>
          <w:tcPr>
            <w:tcW w:w="1458" w:type="dxa"/>
          </w:tcPr>
          <w:p w:rsidR="00266138" w:rsidRPr="000A0C5C" w:rsidRDefault="00C82CCD" w:rsidP="003A5BF2">
            <w:pPr>
              <w:rPr>
                <w:sz w:val="20"/>
              </w:rPr>
            </w:pPr>
            <w:r>
              <w:rPr>
                <w:sz w:val="20"/>
              </w:rPr>
              <w:t>Stewart</w:t>
            </w:r>
          </w:p>
        </w:tc>
      </w:tr>
      <w:tr w:rsidR="0060420C" w:rsidRPr="000A0C5C" w:rsidTr="008E089C">
        <w:trPr>
          <w:trHeight w:val="338"/>
        </w:trPr>
        <w:tc>
          <w:tcPr>
            <w:tcW w:w="801" w:type="dxa"/>
            <w:vAlign w:val="center"/>
          </w:tcPr>
          <w:p w:rsidR="0060420C" w:rsidRPr="000A0C5C" w:rsidRDefault="00871B69" w:rsidP="008E089C">
            <w:pPr>
              <w:rPr>
                <w:sz w:val="20"/>
              </w:rPr>
            </w:pPr>
            <w:r>
              <w:rPr>
                <w:sz w:val="20"/>
              </w:rPr>
              <w:t>11</w:t>
            </w:r>
            <w:r w:rsidR="0060420C">
              <w:rPr>
                <w:sz w:val="20"/>
              </w:rPr>
              <w:t>:00</w:t>
            </w:r>
          </w:p>
        </w:tc>
        <w:tc>
          <w:tcPr>
            <w:tcW w:w="7317" w:type="dxa"/>
            <w:vAlign w:val="center"/>
          </w:tcPr>
          <w:p w:rsidR="0060420C" w:rsidRDefault="0060420C" w:rsidP="00574900">
            <w:pPr>
              <w:rPr>
                <w:sz w:val="20"/>
              </w:rPr>
            </w:pPr>
            <w:r>
              <w:rPr>
                <w:b/>
                <w:sz w:val="20"/>
              </w:rPr>
              <w:t>Adjourn</w:t>
            </w:r>
          </w:p>
        </w:tc>
        <w:tc>
          <w:tcPr>
            <w:tcW w:w="1458" w:type="dxa"/>
            <w:vAlign w:val="center"/>
          </w:tcPr>
          <w:p w:rsidR="0060420C" w:rsidRPr="000A0C5C" w:rsidRDefault="0060420C" w:rsidP="00430554">
            <w:pPr>
              <w:rPr>
                <w:sz w:val="20"/>
              </w:rPr>
            </w:pPr>
            <w:r>
              <w:rPr>
                <w:sz w:val="20"/>
              </w:rPr>
              <w:t>Group</w:t>
            </w:r>
          </w:p>
        </w:tc>
      </w:tr>
    </w:tbl>
    <w:p w:rsidR="001817B7" w:rsidRDefault="001817B7" w:rsidP="002265D2">
      <w:pPr>
        <w:rPr>
          <w:sz w:val="20"/>
        </w:rPr>
      </w:pPr>
    </w:p>
    <w:p w:rsidR="005D6647" w:rsidRDefault="005D6647" w:rsidP="005D6647">
      <w:pPr>
        <w:pStyle w:val="Heading1"/>
        <w:rPr>
          <w:color w:val="FF0000"/>
          <w:sz w:val="28"/>
          <w:szCs w:val="28"/>
        </w:rPr>
      </w:pPr>
      <w:bookmarkStart w:id="1" w:name="MinuteHeading"/>
      <w:bookmarkEnd w:id="1"/>
      <w:r w:rsidRPr="002265D2">
        <w:rPr>
          <w:color w:val="FF0000"/>
          <w:sz w:val="28"/>
          <w:szCs w:val="28"/>
        </w:rPr>
        <w:t>DRAFT</w:t>
      </w:r>
      <w:r w:rsidR="006B769C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Agenda </w:t>
      </w:r>
      <w:r w:rsidRPr="002265D2">
        <w:rPr>
          <w:color w:val="FF0000"/>
          <w:sz w:val="28"/>
          <w:szCs w:val="28"/>
        </w:rPr>
        <w:t xml:space="preserve">Version Date </w:t>
      </w:r>
      <w:r w:rsidR="00871B69">
        <w:rPr>
          <w:color w:val="FF0000"/>
          <w:sz w:val="28"/>
          <w:szCs w:val="28"/>
        </w:rPr>
        <w:t>03 Mar</w:t>
      </w:r>
      <w:r>
        <w:rPr>
          <w:color w:val="FF0000"/>
          <w:sz w:val="28"/>
          <w:szCs w:val="28"/>
        </w:rPr>
        <w:t xml:space="preserve"> 201</w:t>
      </w:r>
      <w:r w:rsidR="00BE6B6B">
        <w:rPr>
          <w:color w:val="FF0000"/>
          <w:sz w:val="28"/>
          <w:szCs w:val="28"/>
        </w:rPr>
        <w:t>5</w:t>
      </w:r>
      <w:r w:rsidR="00871B69">
        <w:rPr>
          <w:color w:val="FF0000"/>
          <w:sz w:val="28"/>
          <w:szCs w:val="28"/>
        </w:rPr>
        <w:t xml:space="preserve"> Revised on 27 Feb</w:t>
      </w:r>
      <w:r w:rsidR="006B769C">
        <w:rPr>
          <w:color w:val="FF0000"/>
          <w:sz w:val="28"/>
          <w:szCs w:val="28"/>
        </w:rPr>
        <w:t xml:space="preserve"> 2015</w:t>
      </w:r>
    </w:p>
    <w:p w:rsidR="00154488" w:rsidRDefault="00154488" w:rsidP="00154488"/>
    <w:p w:rsidR="00154488" w:rsidRPr="00154488" w:rsidRDefault="00182114" w:rsidP="00154488">
      <w:r>
        <w:t>Next Meeting – April 10</w:t>
      </w:r>
      <w:r w:rsidR="00154488">
        <w:t xml:space="preserve">, 2015 – </w:t>
      </w:r>
      <w:r>
        <w:t>Standby meeting depending on WY determination</w:t>
      </w:r>
    </w:p>
    <w:p w:rsidR="00B04BAC" w:rsidRDefault="00B04BAC" w:rsidP="00182114">
      <w:pPr>
        <w:spacing w:after="200" w:line="276" w:lineRule="auto"/>
        <w:rPr>
          <w:rFonts w:cs="Arial"/>
          <w:bCs/>
          <w:color w:val="000000"/>
          <w:sz w:val="20"/>
        </w:rPr>
      </w:pPr>
      <w:r w:rsidRPr="00182114">
        <w:rPr>
          <w:rFonts w:cs="Arial"/>
          <w:bCs/>
          <w:color w:val="000000"/>
          <w:sz w:val="20"/>
        </w:rPr>
        <w:t xml:space="preserve"> </w:t>
      </w:r>
    </w:p>
    <w:p w:rsidR="00EF6EE3" w:rsidRDefault="00EF6EE3" w:rsidP="00182114">
      <w:pPr>
        <w:spacing w:after="200" w:line="276" w:lineRule="auto"/>
        <w:rPr>
          <w:rFonts w:cs="Arial"/>
          <w:bCs/>
          <w:color w:val="000000"/>
          <w:sz w:val="20"/>
        </w:rPr>
      </w:pPr>
      <w:r>
        <w:rPr>
          <w:rFonts w:cs="Arial"/>
          <w:bCs/>
          <w:color w:val="000000"/>
          <w:sz w:val="20"/>
        </w:rPr>
        <w:t>LAST Meeting notes</w:t>
      </w:r>
    </w:p>
    <w:p w:rsidR="00EF6EE3" w:rsidRPr="004512C4" w:rsidRDefault="00EF6EE3" w:rsidP="00EF6EE3">
      <w:pPr>
        <w:outlineLvl w:val="0"/>
        <w:rPr>
          <w:rFonts w:ascii="Times New Roman" w:hAnsi="Times New Roman"/>
          <w:b/>
          <w:iCs/>
          <w:sz w:val="22"/>
          <w:szCs w:val="22"/>
          <w:u w:val="single"/>
        </w:rPr>
      </w:pPr>
      <w:r w:rsidRPr="004512C4">
        <w:rPr>
          <w:rFonts w:ascii="Times New Roman" w:hAnsi="Times New Roman"/>
          <w:b/>
          <w:iCs/>
          <w:sz w:val="22"/>
          <w:szCs w:val="22"/>
          <w:u w:val="single"/>
        </w:rPr>
        <w:t>Tuesday, Feb 10, 2015 9:30 AM</w:t>
      </w:r>
    </w:p>
    <w:p w:rsidR="00EF6EE3" w:rsidRPr="004512C4" w:rsidRDefault="00EF6EE3" w:rsidP="00EF6EE3">
      <w:pPr>
        <w:outlineLvl w:val="0"/>
        <w:rPr>
          <w:rFonts w:ascii="Times New Roman" w:hAnsi="Times New Roman"/>
          <w:b/>
          <w:iCs/>
          <w:sz w:val="22"/>
          <w:szCs w:val="22"/>
          <w:u w:val="single"/>
        </w:rPr>
      </w:pPr>
      <w:r w:rsidRPr="004512C4">
        <w:rPr>
          <w:rFonts w:ascii="Times New Roman" w:hAnsi="Times New Roman"/>
          <w:b/>
          <w:bCs/>
          <w:sz w:val="22"/>
          <w:szCs w:val="22"/>
        </w:rPr>
        <w:t>Participants</w:t>
      </w:r>
    </w:p>
    <w:p w:rsidR="00EF6EE3" w:rsidRPr="004512C4" w:rsidRDefault="00EF6EE3" w:rsidP="00EF6EE3">
      <w:pPr>
        <w:ind w:left="2160" w:hanging="216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Core members:</w:t>
      </w:r>
      <w:r w:rsidRPr="004512C4">
        <w:rPr>
          <w:rFonts w:ascii="Times New Roman" w:hAnsi="Times New Roman"/>
          <w:sz w:val="22"/>
          <w:szCs w:val="22"/>
        </w:rPr>
        <w:tab/>
        <w:t xml:space="preserve">Robert Stewart (Reclamation); Robert Franklin* and James Lee (Hoopa Valley Tribe); Tim Hayden and Aaron Martin* (Yurok Tribe); Seth Lawrence (Ca. DWR); Joe </w:t>
      </w:r>
      <w:proofErr w:type="spellStart"/>
      <w:r w:rsidRPr="004512C4">
        <w:rPr>
          <w:rFonts w:ascii="Times New Roman" w:hAnsi="Times New Roman"/>
          <w:sz w:val="22"/>
          <w:szCs w:val="22"/>
        </w:rPr>
        <w:t>Polos</w:t>
      </w:r>
      <w:proofErr w:type="spellEnd"/>
      <w:r w:rsidRPr="004512C4">
        <w:rPr>
          <w:rFonts w:ascii="Times New Roman" w:hAnsi="Times New Roman"/>
          <w:sz w:val="22"/>
          <w:szCs w:val="22"/>
        </w:rPr>
        <w:t xml:space="preserve">* (USFWS); Eric Wiseman* (USFS); Steve </w:t>
      </w:r>
      <w:proofErr w:type="spellStart"/>
      <w:r w:rsidRPr="004512C4">
        <w:rPr>
          <w:rFonts w:ascii="Times New Roman" w:hAnsi="Times New Roman"/>
          <w:sz w:val="22"/>
          <w:szCs w:val="22"/>
        </w:rPr>
        <w:t>Cannata</w:t>
      </w:r>
      <w:proofErr w:type="spellEnd"/>
      <w:r w:rsidRPr="004512C4">
        <w:rPr>
          <w:rFonts w:ascii="Times New Roman" w:hAnsi="Times New Roman"/>
          <w:sz w:val="22"/>
          <w:szCs w:val="22"/>
        </w:rPr>
        <w:t>* (DWR).</w:t>
      </w:r>
    </w:p>
    <w:p w:rsidR="00EF6EE3" w:rsidRPr="004512C4" w:rsidRDefault="00EF6EE3" w:rsidP="00EF6EE3">
      <w:pPr>
        <w:ind w:left="2160" w:hanging="216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Other participants:</w:t>
      </w:r>
      <w:r w:rsidRPr="004512C4">
        <w:rPr>
          <w:sz w:val="22"/>
          <w:szCs w:val="22"/>
        </w:rPr>
        <w:tab/>
      </w:r>
      <w:r w:rsidRPr="004512C4">
        <w:rPr>
          <w:rFonts w:ascii="Times New Roman" w:hAnsi="Times New Roman"/>
          <w:sz w:val="22"/>
          <w:szCs w:val="22"/>
        </w:rPr>
        <w:t xml:space="preserve">Phil </w:t>
      </w:r>
      <w:proofErr w:type="spellStart"/>
      <w:r w:rsidRPr="004512C4">
        <w:rPr>
          <w:rFonts w:ascii="Times New Roman" w:hAnsi="Times New Roman"/>
          <w:sz w:val="22"/>
          <w:szCs w:val="22"/>
        </w:rPr>
        <w:t>Fishella</w:t>
      </w:r>
      <w:proofErr w:type="spellEnd"/>
      <w:r w:rsidRPr="004512C4">
        <w:rPr>
          <w:rFonts w:ascii="Times New Roman" w:hAnsi="Times New Roman"/>
          <w:sz w:val="22"/>
          <w:szCs w:val="22"/>
        </w:rPr>
        <w:t xml:space="preserve"> (USFS); Tyrell </w:t>
      </w:r>
      <w:proofErr w:type="spellStart"/>
      <w:r w:rsidRPr="004512C4">
        <w:rPr>
          <w:rFonts w:ascii="Times New Roman" w:hAnsi="Times New Roman"/>
          <w:sz w:val="22"/>
          <w:szCs w:val="22"/>
        </w:rPr>
        <w:t>Deweber</w:t>
      </w:r>
      <w:proofErr w:type="spellEnd"/>
      <w:r w:rsidRPr="004512C4">
        <w:rPr>
          <w:rFonts w:ascii="Times New Roman" w:hAnsi="Times New Roman"/>
          <w:sz w:val="22"/>
          <w:szCs w:val="22"/>
        </w:rPr>
        <w:t>* (OSU); Mitch Markey (NMFS); Justin Day (Redding Electric Utility); Dave Gaeuman (Reclamation).</w:t>
      </w:r>
    </w:p>
    <w:p w:rsidR="00EF6EE3" w:rsidRPr="004512C4" w:rsidRDefault="00EF6EE3" w:rsidP="00EF6EE3">
      <w:pPr>
        <w:tabs>
          <w:tab w:val="left" w:pos="8760"/>
        </w:tabs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 xml:space="preserve">* participated via </w:t>
      </w:r>
      <w:proofErr w:type="spellStart"/>
      <w:r w:rsidRPr="004512C4">
        <w:rPr>
          <w:rFonts w:ascii="Times New Roman" w:hAnsi="Times New Roman"/>
          <w:sz w:val="22"/>
          <w:szCs w:val="22"/>
        </w:rPr>
        <w:t>Webex</w:t>
      </w:r>
      <w:proofErr w:type="spellEnd"/>
      <w:r w:rsidRPr="004512C4">
        <w:rPr>
          <w:rFonts w:ascii="Times New Roman" w:hAnsi="Times New Roman"/>
          <w:sz w:val="22"/>
          <w:szCs w:val="22"/>
        </w:rPr>
        <w:t xml:space="preserve"> and telephone</w:t>
      </w:r>
      <w:r w:rsidRPr="004512C4">
        <w:rPr>
          <w:rFonts w:ascii="Times New Roman" w:hAnsi="Times New Roman"/>
          <w:sz w:val="22"/>
          <w:szCs w:val="22"/>
        </w:rPr>
        <w:tab/>
      </w:r>
    </w:p>
    <w:p w:rsidR="00EF6EE3" w:rsidRPr="004512C4" w:rsidRDefault="00EF6EE3" w:rsidP="00EF6EE3">
      <w:pPr>
        <w:spacing w:after="12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 xml:space="preserve">Note taker: </w:t>
      </w:r>
      <w:r w:rsidRPr="004512C4">
        <w:rPr>
          <w:rFonts w:ascii="Times New Roman" w:hAnsi="Times New Roman"/>
          <w:sz w:val="22"/>
          <w:szCs w:val="22"/>
        </w:rPr>
        <w:tab/>
      </w:r>
      <w:r w:rsidRPr="004512C4">
        <w:rPr>
          <w:rFonts w:ascii="Times New Roman" w:hAnsi="Times New Roman"/>
          <w:sz w:val="22"/>
          <w:szCs w:val="22"/>
        </w:rPr>
        <w:tab/>
        <w:t>James Lee</w:t>
      </w:r>
    </w:p>
    <w:p w:rsidR="00EF6EE3" w:rsidRPr="004512C4" w:rsidRDefault="00EF6EE3" w:rsidP="00EF6EE3">
      <w:pPr>
        <w:rPr>
          <w:rFonts w:ascii="Times New Roman" w:hAnsi="Times New Roman"/>
          <w:b/>
          <w:sz w:val="22"/>
          <w:szCs w:val="22"/>
          <w:u w:val="single"/>
        </w:rPr>
      </w:pPr>
      <w:r w:rsidRPr="004512C4">
        <w:rPr>
          <w:rFonts w:ascii="Times New Roman" w:hAnsi="Times New Roman"/>
          <w:b/>
          <w:sz w:val="22"/>
          <w:szCs w:val="22"/>
          <w:u w:val="single"/>
        </w:rPr>
        <w:t xml:space="preserve">Summary of Next Steps / New Action Items: </w:t>
      </w:r>
    </w:p>
    <w:p w:rsidR="00EF6EE3" w:rsidRPr="004512C4" w:rsidRDefault="00EF6EE3" w:rsidP="00EF6EE3">
      <w:pPr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lastRenderedPageBreak/>
        <w:t>The next meeting is on March 3. Intent is to finalize hydrograph recommendation. No new tasks assigned but there are outstanding tasks from the January 2015 meeting.</w:t>
      </w:r>
    </w:p>
    <w:p w:rsidR="00EF6EE3" w:rsidRPr="004904ED" w:rsidRDefault="00EF6EE3" w:rsidP="00EF6EE3">
      <w:pPr>
        <w:rPr>
          <w:rFonts w:ascii="Times New Roman" w:hAnsi="Times New Roman"/>
          <w:sz w:val="16"/>
          <w:szCs w:val="16"/>
        </w:rPr>
      </w:pPr>
    </w:p>
    <w:p w:rsidR="00EF6EE3" w:rsidRPr="004512C4" w:rsidRDefault="00EF6EE3" w:rsidP="00EF6EE3">
      <w:pPr>
        <w:keepNext/>
        <w:tabs>
          <w:tab w:val="num" w:pos="360"/>
        </w:tabs>
        <w:outlineLvl w:val="1"/>
        <w:rPr>
          <w:rFonts w:ascii="Times New Roman" w:hAnsi="Times New Roman"/>
          <w:b/>
          <w:sz w:val="22"/>
          <w:szCs w:val="22"/>
          <w:u w:val="single"/>
        </w:rPr>
      </w:pPr>
      <w:r w:rsidRPr="004512C4">
        <w:rPr>
          <w:rFonts w:ascii="Times New Roman" w:hAnsi="Times New Roman"/>
          <w:b/>
          <w:sz w:val="22"/>
          <w:szCs w:val="22"/>
          <w:u w:val="single"/>
        </w:rPr>
        <w:t>Introductions / Agenda Review</w:t>
      </w:r>
    </w:p>
    <w:p w:rsidR="00EF6EE3" w:rsidRPr="004512C4" w:rsidRDefault="00EF6EE3" w:rsidP="00EF6EE3">
      <w:pPr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Participants introduced themselves. Robert Stewart reviewed the agenda (attached).</w:t>
      </w:r>
    </w:p>
    <w:p w:rsidR="00EF6EE3" w:rsidRPr="004904ED" w:rsidRDefault="00EF6EE3" w:rsidP="00EF6EE3">
      <w:pPr>
        <w:rPr>
          <w:rFonts w:ascii="Times New Roman" w:hAnsi="Times New Roman"/>
          <w:sz w:val="16"/>
          <w:szCs w:val="16"/>
        </w:rPr>
      </w:pPr>
    </w:p>
    <w:p w:rsidR="00EF6EE3" w:rsidRPr="004512C4" w:rsidRDefault="00EF6EE3" w:rsidP="00EF6EE3">
      <w:pPr>
        <w:rPr>
          <w:rFonts w:ascii="Times New Roman" w:hAnsi="Times New Roman"/>
          <w:b/>
          <w:sz w:val="22"/>
          <w:szCs w:val="22"/>
          <w:u w:val="single"/>
        </w:rPr>
      </w:pPr>
      <w:r w:rsidRPr="004512C4">
        <w:rPr>
          <w:rFonts w:ascii="Times New Roman" w:hAnsi="Times New Roman"/>
          <w:b/>
          <w:sz w:val="22"/>
          <w:szCs w:val="22"/>
          <w:u w:val="single"/>
        </w:rPr>
        <w:t>Action Items Update</w:t>
      </w:r>
    </w:p>
    <w:p w:rsidR="00EF6EE3" w:rsidRPr="004512C4" w:rsidRDefault="00EF6EE3" w:rsidP="00EF6EE3">
      <w:pPr>
        <w:pStyle w:val="ListParagraph"/>
        <w:numPr>
          <w:ilvl w:val="0"/>
          <w:numId w:val="10"/>
        </w:numPr>
        <w:ind w:left="36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Robert Franklin will determine how CNRFC determines estimates for cumulative water volumes.</w:t>
      </w:r>
    </w:p>
    <w:p w:rsidR="00EF6EE3" w:rsidRPr="004512C4" w:rsidRDefault="00EF6EE3" w:rsidP="00EF6EE3">
      <w:pPr>
        <w:pStyle w:val="ListParagraph"/>
        <w:ind w:left="36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Status:</w:t>
      </w:r>
      <w:r w:rsidRPr="004512C4">
        <w:rPr>
          <w:rFonts w:ascii="Times New Roman" w:hAnsi="Times New Roman"/>
          <w:sz w:val="22"/>
          <w:szCs w:val="22"/>
        </w:rPr>
        <w:tab/>
        <w:t>Outstanding.</w:t>
      </w:r>
    </w:p>
    <w:p w:rsidR="00EF6EE3" w:rsidRPr="004512C4" w:rsidRDefault="00EF6EE3" w:rsidP="00EF6EE3">
      <w:pPr>
        <w:pStyle w:val="ListParagraph"/>
        <w:numPr>
          <w:ilvl w:val="0"/>
          <w:numId w:val="10"/>
        </w:numPr>
        <w:ind w:left="36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Dave Gaeuman and James Lee are to amend four alternative hydrographs.</w:t>
      </w:r>
    </w:p>
    <w:p w:rsidR="00EF6EE3" w:rsidRPr="004512C4" w:rsidRDefault="00EF6EE3" w:rsidP="00EF6EE3">
      <w:pPr>
        <w:pStyle w:val="ListParagraph"/>
        <w:ind w:left="36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Status:</w:t>
      </w:r>
      <w:r w:rsidRPr="004512C4">
        <w:rPr>
          <w:rFonts w:ascii="Times New Roman" w:hAnsi="Times New Roman"/>
          <w:sz w:val="22"/>
          <w:szCs w:val="22"/>
        </w:rPr>
        <w:tab/>
        <w:t xml:space="preserve">Complete. </w:t>
      </w:r>
      <w:proofErr w:type="gramStart"/>
      <w:r w:rsidRPr="004512C4">
        <w:rPr>
          <w:rFonts w:ascii="Times New Roman" w:hAnsi="Times New Roman"/>
          <w:sz w:val="22"/>
          <w:szCs w:val="22"/>
        </w:rPr>
        <w:t>Will be discussed later in meeting.</w:t>
      </w:r>
      <w:proofErr w:type="gramEnd"/>
    </w:p>
    <w:p w:rsidR="00EF6EE3" w:rsidRPr="004512C4" w:rsidRDefault="00EF6EE3" w:rsidP="00EF6EE3">
      <w:pPr>
        <w:pStyle w:val="ListParagraph"/>
        <w:numPr>
          <w:ilvl w:val="0"/>
          <w:numId w:val="10"/>
        </w:numPr>
        <w:ind w:left="36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 xml:space="preserve">Paul </w:t>
      </w:r>
      <w:proofErr w:type="spellStart"/>
      <w:r w:rsidRPr="004512C4">
        <w:rPr>
          <w:rFonts w:ascii="Times New Roman" w:hAnsi="Times New Roman"/>
          <w:sz w:val="22"/>
          <w:szCs w:val="22"/>
        </w:rPr>
        <w:t>Zedonis</w:t>
      </w:r>
      <w:proofErr w:type="spellEnd"/>
      <w:r w:rsidRPr="004512C4">
        <w:rPr>
          <w:rFonts w:ascii="Times New Roman" w:hAnsi="Times New Roman"/>
          <w:sz w:val="22"/>
          <w:szCs w:val="22"/>
        </w:rPr>
        <w:t xml:space="preserve"> will analyze the alternative hydrographs’ effects on temperature.</w:t>
      </w:r>
    </w:p>
    <w:p w:rsidR="00EF6EE3" w:rsidRPr="004512C4" w:rsidRDefault="00EF6EE3" w:rsidP="00EF6EE3">
      <w:pPr>
        <w:pStyle w:val="ListParagraph"/>
        <w:ind w:left="36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Status:</w:t>
      </w:r>
      <w:r w:rsidRPr="004512C4">
        <w:rPr>
          <w:rFonts w:ascii="Times New Roman" w:hAnsi="Times New Roman"/>
          <w:sz w:val="22"/>
          <w:szCs w:val="22"/>
        </w:rPr>
        <w:tab/>
        <w:t xml:space="preserve">Outstanding. Robert Stewart will share hydrographs with Paul. </w:t>
      </w:r>
    </w:p>
    <w:p w:rsidR="00EF6EE3" w:rsidRPr="004512C4" w:rsidRDefault="00EF6EE3" w:rsidP="00EF6EE3">
      <w:pPr>
        <w:pStyle w:val="ListParagraph"/>
        <w:numPr>
          <w:ilvl w:val="0"/>
          <w:numId w:val="10"/>
        </w:numPr>
        <w:ind w:left="36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Robert Stewart will communicate with CVO regarding operational constraints which may limit flow releases.</w:t>
      </w:r>
    </w:p>
    <w:p w:rsidR="00EF6EE3" w:rsidRPr="004512C4" w:rsidRDefault="00EF6EE3" w:rsidP="00EF6EE3">
      <w:pPr>
        <w:pStyle w:val="ListParagraph"/>
        <w:ind w:left="36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Status:</w:t>
      </w:r>
      <w:r w:rsidRPr="004512C4">
        <w:rPr>
          <w:rFonts w:ascii="Times New Roman" w:hAnsi="Times New Roman"/>
          <w:sz w:val="22"/>
          <w:szCs w:val="22"/>
        </w:rPr>
        <w:tab/>
        <w:t>Complete. No known constraints this year.</w:t>
      </w:r>
    </w:p>
    <w:p w:rsidR="00EF6EE3" w:rsidRPr="004904ED" w:rsidRDefault="00EF6EE3" w:rsidP="00EF6EE3">
      <w:pPr>
        <w:rPr>
          <w:rFonts w:ascii="Times New Roman" w:hAnsi="Times New Roman"/>
          <w:sz w:val="16"/>
          <w:szCs w:val="16"/>
        </w:rPr>
      </w:pPr>
    </w:p>
    <w:p w:rsidR="00EF6EE3" w:rsidRPr="004512C4" w:rsidRDefault="00EF6EE3" w:rsidP="00EF6EE3">
      <w:pPr>
        <w:rPr>
          <w:rFonts w:ascii="Times New Roman" w:hAnsi="Times New Roman"/>
          <w:b/>
          <w:sz w:val="22"/>
          <w:szCs w:val="22"/>
          <w:u w:val="single"/>
        </w:rPr>
      </w:pPr>
      <w:r w:rsidRPr="004512C4">
        <w:rPr>
          <w:rFonts w:ascii="Times New Roman" w:hAnsi="Times New Roman"/>
          <w:b/>
          <w:sz w:val="22"/>
          <w:szCs w:val="22"/>
          <w:u w:val="single"/>
        </w:rPr>
        <w:t xml:space="preserve">Current Conditions update </w:t>
      </w:r>
    </w:p>
    <w:p w:rsidR="00EF6EE3" w:rsidRPr="004512C4" w:rsidRDefault="00EF6EE3" w:rsidP="00EF6EE3">
      <w:pPr>
        <w:rPr>
          <w:rFonts w:ascii="Times New Roman" w:hAnsi="Times New Roman"/>
          <w:sz w:val="22"/>
          <w:szCs w:val="22"/>
        </w:rPr>
      </w:pPr>
      <w:proofErr w:type="gramStart"/>
      <w:r w:rsidRPr="004512C4">
        <w:rPr>
          <w:rFonts w:ascii="Times New Roman" w:hAnsi="Times New Roman"/>
          <w:sz w:val="22"/>
          <w:szCs w:val="22"/>
        </w:rPr>
        <w:t>Heading towards a dry or normal water year.</w:t>
      </w:r>
      <w:proofErr w:type="gramEnd"/>
    </w:p>
    <w:p w:rsidR="00EF6EE3" w:rsidRPr="004904ED" w:rsidRDefault="00EF6EE3" w:rsidP="00EF6EE3">
      <w:pPr>
        <w:rPr>
          <w:rFonts w:ascii="Times New Roman" w:hAnsi="Times New Roman"/>
          <w:sz w:val="16"/>
          <w:szCs w:val="16"/>
        </w:rPr>
      </w:pPr>
    </w:p>
    <w:p w:rsidR="00EF6EE3" w:rsidRPr="004512C4" w:rsidRDefault="00EF6EE3" w:rsidP="00EF6EE3">
      <w:pPr>
        <w:rPr>
          <w:rFonts w:ascii="Times New Roman" w:hAnsi="Times New Roman"/>
          <w:b/>
          <w:sz w:val="22"/>
          <w:szCs w:val="22"/>
          <w:u w:val="single"/>
        </w:rPr>
      </w:pPr>
      <w:r w:rsidRPr="004512C4">
        <w:rPr>
          <w:rFonts w:ascii="Times New Roman" w:hAnsi="Times New Roman"/>
          <w:b/>
          <w:sz w:val="22"/>
          <w:szCs w:val="22"/>
          <w:u w:val="single"/>
        </w:rPr>
        <w:t>Discuss WY 2015 Hydrographs-finalize which hydrographs need to be analyzed</w:t>
      </w:r>
    </w:p>
    <w:p w:rsidR="00EF6EE3" w:rsidRPr="004512C4" w:rsidRDefault="00EF6EE3" w:rsidP="00EF6EE3">
      <w:pPr>
        <w:rPr>
          <w:rFonts w:ascii="Times New Roman" w:hAnsi="Times New Roman"/>
          <w:b/>
          <w:sz w:val="22"/>
          <w:szCs w:val="22"/>
          <w:u w:val="single"/>
        </w:rPr>
      </w:pPr>
      <w:r w:rsidRPr="004512C4">
        <w:rPr>
          <w:rFonts w:ascii="Times New Roman" w:hAnsi="Times New Roman"/>
          <w:sz w:val="22"/>
          <w:szCs w:val="22"/>
        </w:rPr>
        <w:t>Dave and James described the modifications they made to 3 hydrographs following last meeting:</w:t>
      </w:r>
    </w:p>
    <w:p w:rsidR="00EF6EE3" w:rsidRPr="004512C4" w:rsidRDefault="00EF6EE3" w:rsidP="00EF6EE3">
      <w:pPr>
        <w:ind w:left="72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Joint Physical-Riparian, Normal</w:t>
      </w:r>
    </w:p>
    <w:p w:rsidR="00EF6EE3" w:rsidRPr="004512C4" w:rsidRDefault="00EF6EE3" w:rsidP="00EF6EE3">
      <w:pPr>
        <w:ind w:left="72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Joint Physical-Riparian Alt 1, Dry</w:t>
      </w:r>
    </w:p>
    <w:p w:rsidR="00EF6EE3" w:rsidRPr="004512C4" w:rsidRDefault="00EF6EE3" w:rsidP="00EF6EE3">
      <w:pPr>
        <w:ind w:left="72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8500 Peak for Riparian Scour, Critically Dry</w:t>
      </w:r>
    </w:p>
    <w:p w:rsidR="00EF6EE3" w:rsidRPr="004512C4" w:rsidRDefault="00EF6EE3" w:rsidP="00EF6EE3">
      <w:pPr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>For each they made adjustments to maximize geomorphic work while achieving riparian objectives. Group accepted the modifications.</w:t>
      </w:r>
    </w:p>
    <w:p w:rsidR="00EF6EE3" w:rsidRPr="004904ED" w:rsidRDefault="00EF6EE3" w:rsidP="00EF6EE3">
      <w:pPr>
        <w:rPr>
          <w:rFonts w:ascii="Times New Roman" w:hAnsi="Times New Roman"/>
          <w:sz w:val="16"/>
          <w:szCs w:val="16"/>
        </w:rPr>
      </w:pPr>
    </w:p>
    <w:p w:rsidR="00EF6EE3" w:rsidRPr="004512C4" w:rsidRDefault="00EF6EE3" w:rsidP="00EF6EE3">
      <w:pPr>
        <w:pStyle w:val="ListParagraph"/>
        <w:ind w:left="0"/>
        <w:rPr>
          <w:rFonts w:ascii="Times New Roman" w:hAnsi="Times New Roman"/>
          <w:b/>
          <w:sz w:val="22"/>
          <w:szCs w:val="22"/>
          <w:u w:val="single"/>
        </w:rPr>
      </w:pPr>
      <w:r w:rsidRPr="004512C4">
        <w:rPr>
          <w:rFonts w:ascii="Times New Roman" w:hAnsi="Times New Roman"/>
          <w:b/>
          <w:sz w:val="22"/>
          <w:szCs w:val="22"/>
          <w:u w:val="single"/>
        </w:rPr>
        <w:t>Determine analyses needed to recommend hydrographs</w:t>
      </w:r>
    </w:p>
    <w:p w:rsidR="00EF6EE3" w:rsidRPr="004512C4" w:rsidRDefault="00EF6EE3" w:rsidP="00EF6EE3">
      <w:pPr>
        <w:pStyle w:val="ListParagraph"/>
        <w:ind w:left="0"/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 xml:space="preserve">Hydrograph alternatives are essentially the same as ones analyzed in last years’ portfolio, except that the peaks are higher. Dave </w:t>
      </w:r>
      <w:proofErr w:type="spellStart"/>
      <w:r w:rsidRPr="004512C4">
        <w:rPr>
          <w:rFonts w:ascii="Times New Roman" w:hAnsi="Times New Roman"/>
          <w:sz w:val="22"/>
          <w:szCs w:val="22"/>
        </w:rPr>
        <w:t>Gaueman</w:t>
      </w:r>
      <w:proofErr w:type="spellEnd"/>
      <w:r w:rsidRPr="004512C4">
        <w:rPr>
          <w:rFonts w:ascii="Times New Roman" w:hAnsi="Times New Roman"/>
          <w:sz w:val="22"/>
          <w:szCs w:val="22"/>
        </w:rPr>
        <w:t xml:space="preserve"> completed sediment-transport analyses for the higher peaks, and has provided the analyses to Robert Stewart.</w:t>
      </w:r>
    </w:p>
    <w:p w:rsidR="00EF6EE3" w:rsidRPr="004512C4" w:rsidRDefault="00EF6EE3" w:rsidP="00EF6EE3">
      <w:pPr>
        <w:rPr>
          <w:rFonts w:ascii="Times New Roman" w:hAnsi="Times New Roman"/>
          <w:sz w:val="22"/>
          <w:szCs w:val="22"/>
        </w:rPr>
      </w:pPr>
    </w:p>
    <w:p w:rsidR="00EF6EE3" w:rsidRPr="004512C4" w:rsidRDefault="00EF6EE3" w:rsidP="00EF6EE3">
      <w:pPr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 xml:space="preserve">The critically dry hydrograph proposed for WY 2015 needs a temperature and </w:t>
      </w:r>
      <w:proofErr w:type="spellStart"/>
      <w:r w:rsidRPr="004512C4">
        <w:rPr>
          <w:rFonts w:ascii="Times New Roman" w:hAnsi="Times New Roman"/>
          <w:sz w:val="22"/>
          <w:szCs w:val="22"/>
        </w:rPr>
        <w:t>outmigrant</w:t>
      </w:r>
      <w:proofErr w:type="spellEnd"/>
      <w:r w:rsidRPr="004512C4">
        <w:rPr>
          <w:rFonts w:ascii="Times New Roman" w:hAnsi="Times New Roman"/>
          <w:sz w:val="22"/>
          <w:szCs w:val="22"/>
        </w:rPr>
        <w:t xml:space="preserve"> timing analysis. Although we are more likely to have a dry or normal water year, the group felt that this analysis would be useful to include in the portfolio for use in future years.</w:t>
      </w:r>
    </w:p>
    <w:p w:rsidR="00EF6EE3" w:rsidRPr="004512C4" w:rsidRDefault="00EF6EE3" w:rsidP="00EF6EE3">
      <w:pPr>
        <w:rPr>
          <w:rFonts w:ascii="Times New Roman" w:hAnsi="Times New Roman"/>
          <w:sz w:val="22"/>
          <w:szCs w:val="22"/>
        </w:rPr>
      </w:pPr>
    </w:p>
    <w:p w:rsidR="00EF6EE3" w:rsidRPr="004512C4" w:rsidRDefault="00EF6EE3" w:rsidP="00EF6EE3">
      <w:pPr>
        <w:rPr>
          <w:rFonts w:ascii="Times New Roman" w:hAnsi="Times New Roman"/>
          <w:sz w:val="22"/>
          <w:szCs w:val="22"/>
        </w:rPr>
      </w:pPr>
      <w:r w:rsidRPr="004512C4">
        <w:rPr>
          <w:rFonts w:ascii="Times New Roman" w:hAnsi="Times New Roman"/>
          <w:sz w:val="22"/>
          <w:szCs w:val="22"/>
        </w:rPr>
        <w:t xml:space="preserve">Paul </w:t>
      </w:r>
      <w:proofErr w:type="spellStart"/>
      <w:r w:rsidRPr="004512C4">
        <w:rPr>
          <w:rFonts w:ascii="Times New Roman" w:hAnsi="Times New Roman"/>
          <w:sz w:val="22"/>
          <w:szCs w:val="22"/>
        </w:rPr>
        <w:t>Zedonis</w:t>
      </w:r>
      <w:proofErr w:type="spellEnd"/>
      <w:r w:rsidRPr="004512C4">
        <w:rPr>
          <w:rFonts w:ascii="Times New Roman" w:hAnsi="Times New Roman"/>
          <w:sz w:val="22"/>
          <w:szCs w:val="22"/>
        </w:rPr>
        <w:t xml:space="preserve"> will model temperature effects of alternatives prior to next meeting. If they fail to meet objectives, workgroup will fall back on ROD hydrographs.</w:t>
      </w:r>
    </w:p>
    <w:p w:rsidR="00EF6EE3" w:rsidRPr="00182114" w:rsidRDefault="00EF6EE3" w:rsidP="00182114">
      <w:pPr>
        <w:spacing w:after="200" w:line="276" w:lineRule="auto"/>
        <w:rPr>
          <w:rFonts w:ascii="Tahoma" w:hAnsi="Tahoma" w:cs="Tahoma"/>
          <w:color w:val="222222"/>
          <w:shd w:val="clear" w:color="auto" w:fill="FFFFFF"/>
        </w:rPr>
      </w:pPr>
    </w:p>
    <w:sectPr w:rsidR="00EF6EE3" w:rsidRPr="00182114" w:rsidSect="008978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423" w:rsidRDefault="00FC3423" w:rsidP="00A10468">
      <w:r>
        <w:separator/>
      </w:r>
    </w:p>
  </w:endnote>
  <w:endnote w:type="continuationSeparator" w:id="0">
    <w:p w:rsidR="00FC3423" w:rsidRDefault="00FC3423" w:rsidP="00A1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45" w:rsidRDefault="006C7F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45" w:rsidRDefault="006C7F4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45" w:rsidRDefault="006C7F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423" w:rsidRDefault="00FC3423" w:rsidP="00A10468">
      <w:r>
        <w:separator/>
      </w:r>
    </w:p>
  </w:footnote>
  <w:footnote w:type="continuationSeparator" w:id="0">
    <w:p w:rsidR="00FC3423" w:rsidRDefault="00FC3423" w:rsidP="00A10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45" w:rsidRDefault="006C7F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0189766"/>
      <w:docPartObj>
        <w:docPartGallery w:val="Watermarks"/>
        <w:docPartUnique/>
      </w:docPartObj>
    </w:sdtPr>
    <w:sdtEndPr/>
    <w:sdtContent>
      <w:p w:rsidR="006C7F45" w:rsidRDefault="00495653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45" w:rsidRDefault="006C7F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3FF"/>
    <w:multiLevelType w:val="hybridMultilevel"/>
    <w:tmpl w:val="D9809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05921"/>
    <w:multiLevelType w:val="hybridMultilevel"/>
    <w:tmpl w:val="044C1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11F07"/>
    <w:multiLevelType w:val="hybridMultilevel"/>
    <w:tmpl w:val="FC7E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6724A"/>
    <w:multiLevelType w:val="hybridMultilevel"/>
    <w:tmpl w:val="276813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3A65780"/>
    <w:multiLevelType w:val="hybridMultilevel"/>
    <w:tmpl w:val="DAB02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4B0E5B"/>
    <w:multiLevelType w:val="hybridMultilevel"/>
    <w:tmpl w:val="794E2F04"/>
    <w:lvl w:ilvl="0" w:tplc="7972AD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BA0080"/>
    <w:multiLevelType w:val="hybridMultilevel"/>
    <w:tmpl w:val="C6507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9F4137"/>
    <w:multiLevelType w:val="hybridMultilevel"/>
    <w:tmpl w:val="181EBA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D680652"/>
    <w:multiLevelType w:val="hybridMultilevel"/>
    <w:tmpl w:val="3A4CDA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E24E4F"/>
    <w:multiLevelType w:val="hybridMultilevel"/>
    <w:tmpl w:val="42CAA5A2"/>
    <w:lvl w:ilvl="0" w:tplc="039834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0A4016"/>
    <w:multiLevelType w:val="hybridMultilevel"/>
    <w:tmpl w:val="9B3E42A0"/>
    <w:lvl w:ilvl="0" w:tplc="0428E8AA">
      <w:start w:val="1"/>
      <w:numFmt w:val="bullet"/>
      <w:pStyle w:val="ActionItems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BA006B5"/>
    <w:multiLevelType w:val="hybridMultilevel"/>
    <w:tmpl w:val="EF8C5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3"/>
  </w:num>
  <w:num w:numId="7">
    <w:abstractNumId w:val="11"/>
  </w:num>
  <w:num w:numId="8">
    <w:abstractNumId w:val="0"/>
  </w:num>
  <w:num w:numId="9">
    <w:abstractNumId w:val="6"/>
  </w:num>
  <w:num w:numId="10">
    <w:abstractNumId w:val="4"/>
  </w:num>
  <w:num w:numId="11">
    <w:abstractNumId w:val="1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74F"/>
    <w:rsid w:val="00023C19"/>
    <w:rsid w:val="00024FBA"/>
    <w:rsid w:val="00042D81"/>
    <w:rsid w:val="0004644A"/>
    <w:rsid w:val="00051384"/>
    <w:rsid w:val="0005453B"/>
    <w:rsid w:val="00070758"/>
    <w:rsid w:val="00084727"/>
    <w:rsid w:val="000A0C5C"/>
    <w:rsid w:val="000A115C"/>
    <w:rsid w:val="000A6301"/>
    <w:rsid w:val="000A6ED9"/>
    <w:rsid w:val="000A7C35"/>
    <w:rsid w:val="000C308E"/>
    <w:rsid w:val="000D6E60"/>
    <w:rsid w:val="000E2953"/>
    <w:rsid w:val="000F3EAA"/>
    <w:rsid w:val="00106F7C"/>
    <w:rsid w:val="00111544"/>
    <w:rsid w:val="001166FC"/>
    <w:rsid w:val="00153E08"/>
    <w:rsid w:val="00154488"/>
    <w:rsid w:val="00165616"/>
    <w:rsid w:val="00171F4D"/>
    <w:rsid w:val="001817B7"/>
    <w:rsid w:val="00182114"/>
    <w:rsid w:val="001A3877"/>
    <w:rsid w:val="001B6680"/>
    <w:rsid w:val="001B7F28"/>
    <w:rsid w:val="001D1CCD"/>
    <w:rsid w:val="001E45FD"/>
    <w:rsid w:val="001F3CCC"/>
    <w:rsid w:val="002265D2"/>
    <w:rsid w:val="00232DB1"/>
    <w:rsid w:val="00247301"/>
    <w:rsid w:val="00266138"/>
    <w:rsid w:val="00280F92"/>
    <w:rsid w:val="00286F56"/>
    <w:rsid w:val="002E3BF6"/>
    <w:rsid w:val="0031098C"/>
    <w:rsid w:val="003122A4"/>
    <w:rsid w:val="00316684"/>
    <w:rsid w:val="00320AB3"/>
    <w:rsid w:val="00334009"/>
    <w:rsid w:val="00342D34"/>
    <w:rsid w:val="00353AE3"/>
    <w:rsid w:val="00353B90"/>
    <w:rsid w:val="00366648"/>
    <w:rsid w:val="003A5BF2"/>
    <w:rsid w:val="003E6EB6"/>
    <w:rsid w:val="003E76FE"/>
    <w:rsid w:val="003F247C"/>
    <w:rsid w:val="00403716"/>
    <w:rsid w:val="004177E8"/>
    <w:rsid w:val="00423D32"/>
    <w:rsid w:val="00430554"/>
    <w:rsid w:val="00435683"/>
    <w:rsid w:val="00435715"/>
    <w:rsid w:val="004442F5"/>
    <w:rsid w:val="00464696"/>
    <w:rsid w:val="004722C2"/>
    <w:rsid w:val="004728DA"/>
    <w:rsid w:val="00493014"/>
    <w:rsid w:val="00495653"/>
    <w:rsid w:val="004A5684"/>
    <w:rsid w:val="004B0668"/>
    <w:rsid w:val="004C2B90"/>
    <w:rsid w:val="004D1BFF"/>
    <w:rsid w:val="00502EB7"/>
    <w:rsid w:val="00507B3F"/>
    <w:rsid w:val="00507FC6"/>
    <w:rsid w:val="00516405"/>
    <w:rsid w:val="00525978"/>
    <w:rsid w:val="00545BFB"/>
    <w:rsid w:val="00551933"/>
    <w:rsid w:val="00574900"/>
    <w:rsid w:val="00577907"/>
    <w:rsid w:val="0058364F"/>
    <w:rsid w:val="00586E60"/>
    <w:rsid w:val="00587E3F"/>
    <w:rsid w:val="005904CA"/>
    <w:rsid w:val="005B40E4"/>
    <w:rsid w:val="005C21F3"/>
    <w:rsid w:val="005C5244"/>
    <w:rsid w:val="005D6647"/>
    <w:rsid w:val="0060420C"/>
    <w:rsid w:val="00613998"/>
    <w:rsid w:val="00652A3D"/>
    <w:rsid w:val="0065399B"/>
    <w:rsid w:val="0066324B"/>
    <w:rsid w:val="006653E8"/>
    <w:rsid w:val="00666BE3"/>
    <w:rsid w:val="006727FC"/>
    <w:rsid w:val="0067381B"/>
    <w:rsid w:val="00692B1A"/>
    <w:rsid w:val="006B414C"/>
    <w:rsid w:val="006B769C"/>
    <w:rsid w:val="006C048B"/>
    <w:rsid w:val="006C0AD8"/>
    <w:rsid w:val="006C5E86"/>
    <w:rsid w:val="006C7F45"/>
    <w:rsid w:val="006E5532"/>
    <w:rsid w:val="006E63C4"/>
    <w:rsid w:val="006F01BD"/>
    <w:rsid w:val="0071512D"/>
    <w:rsid w:val="007233B6"/>
    <w:rsid w:val="007367AE"/>
    <w:rsid w:val="00744534"/>
    <w:rsid w:val="007629CB"/>
    <w:rsid w:val="00762B4C"/>
    <w:rsid w:val="0076513E"/>
    <w:rsid w:val="0078327A"/>
    <w:rsid w:val="007A29AD"/>
    <w:rsid w:val="007A374F"/>
    <w:rsid w:val="007A681C"/>
    <w:rsid w:val="007D3379"/>
    <w:rsid w:val="007D79DE"/>
    <w:rsid w:val="007E1AFF"/>
    <w:rsid w:val="007F59B8"/>
    <w:rsid w:val="007F5E24"/>
    <w:rsid w:val="008076D7"/>
    <w:rsid w:val="00867BE2"/>
    <w:rsid w:val="00870BAB"/>
    <w:rsid w:val="00871B69"/>
    <w:rsid w:val="00882190"/>
    <w:rsid w:val="00890C32"/>
    <w:rsid w:val="00897819"/>
    <w:rsid w:val="008A256C"/>
    <w:rsid w:val="008A299A"/>
    <w:rsid w:val="008A7CC7"/>
    <w:rsid w:val="008E089C"/>
    <w:rsid w:val="00906146"/>
    <w:rsid w:val="00906909"/>
    <w:rsid w:val="00933BE7"/>
    <w:rsid w:val="00944E9F"/>
    <w:rsid w:val="0099468E"/>
    <w:rsid w:val="009A19DF"/>
    <w:rsid w:val="009B41F2"/>
    <w:rsid w:val="009D1453"/>
    <w:rsid w:val="009D1B1B"/>
    <w:rsid w:val="009D33EF"/>
    <w:rsid w:val="009D4F61"/>
    <w:rsid w:val="009F3419"/>
    <w:rsid w:val="009F3471"/>
    <w:rsid w:val="009F5551"/>
    <w:rsid w:val="009F6D2E"/>
    <w:rsid w:val="00A06300"/>
    <w:rsid w:val="00A10222"/>
    <w:rsid w:val="00A10468"/>
    <w:rsid w:val="00A107B2"/>
    <w:rsid w:val="00A20979"/>
    <w:rsid w:val="00A351E1"/>
    <w:rsid w:val="00A406A7"/>
    <w:rsid w:val="00A551AB"/>
    <w:rsid w:val="00A5567D"/>
    <w:rsid w:val="00A73825"/>
    <w:rsid w:val="00A83850"/>
    <w:rsid w:val="00A855AA"/>
    <w:rsid w:val="00AA290B"/>
    <w:rsid w:val="00AD5593"/>
    <w:rsid w:val="00AF2756"/>
    <w:rsid w:val="00AF291A"/>
    <w:rsid w:val="00AF56B5"/>
    <w:rsid w:val="00B02199"/>
    <w:rsid w:val="00B02BA8"/>
    <w:rsid w:val="00B04A91"/>
    <w:rsid w:val="00B04BAC"/>
    <w:rsid w:val="00B131A2"/>
    <w:rsid w:val="00B32572"/>
    <w:rsid w:val="00B4261F"/>
    <w:rsid w:val="00B464E7"/>
    <w:rsid w:val="00B65345"/>
    <w:rsid w:val="00B84D28"/>
    <w:rsid w:val="00BB643E"/>
    <w:rsid w:val="00BD5CC3"/>
    <w:rsid w:val="00BE2892"/>
    <w:rsid w:val="00BE6B6B"/>
    <w:rsid w:val="00C149C1"/>
    <w:rsid w:val="00C212BD"/>
    <w:rsid w:val="00C25593"/>
    <w:rsid w:val="00C36E41"/>
    <w:rsid w:val="00C548F4"/>
    <w:rsid w:val="00C61E02"/>
    <w:rsid w:val="00C67721"/>
    <w:rsid w:val="00C82CCD"/>
    <w:rsid w:val="00C84C72"/>
    <w:rsid w:val="00C93F6B"/>
    <w:rsid w:val="00CA2F0D"/>
    <w:rsid w:val="00CB1D82"/>
    <w:rsid w:val="00CC2503"/>
    <w:rsid w:val="00CC688F"/>
    <w:rsid w:val="00CF2FCF"/>
    <w:rsid w:val="00CF3835"/>
    <w:rsid w:val="00CF4D55"/>
    <w:rsid w:val="00CF6389"/>
    <w:rsid w:val="00D06346"/>
    <w:rsid w:val="00D21E0D"/>
    <w:rsid w:val="00D36C35"/>
    <w:rsid w:val="00D3712E"/>
    <w:rsid w:val="00D5658C"/>
    <w:rsid w:val="00D82521"/>
    <w:rsid w:val="00DA0B3F"/>
    <w:rsid w:val="00DA11E5"/>
    <w:rsid w:val="00DA25B4"/>
    <w:rsid w:val="00DA482E"/>
    <w:rsid w:val="00DC2E46"/>
    <w:rsid w:val="00DE64BB"/>
    <w:rsid w:val="00DE68C9"/>
    <w:rsid w:val="00DF57E3"/>
    <w:rsid w:val="00E03332"/>
    <w:rsid w:val="00E5073B"/>
    <w:rsid w:val="00E57915"/>
    <w:rsid w:val="00E76E84"/>
    <w:rsid w:val="00E96C3B"/>
    <w:rsid w:val="00EB6D77"/>
    <w:rsid w:val="00EC293F"/>
    <w:rsid w:val="00EC4B72"/>
    <w:rsid w:val="00ED52F0"/>
    <w:rsid w:val="00EE379C"/>
    <w:rsid w:val="00EF4DBC"/>
    <w:rsid w:val="00EF6EE3"/>
    <w:rsid w:val="00F015D3"/>
    <w:rsid w:val="00F53209"/>
    <w:rsid w:val="00F5703B"/>
    <w:rsid w:val="00F57B39"/>
    <w:rsid w:val="00F622C2"/>
    <w:rsid w:val="00F73395"/>
    <w:rsid w:val="00FA29C7"/>
    <w:rsid w:val="00FA2DEE"/>
    <w:rsid w:val="00FB05E6"/>
    <w:rsid w:val="00FB3325"/>
    <w:rsid w:val="00FB56D7"/>
    <w:rsid w:val="00FC3423"/>
    <w:rsid w:val="00FD224F"/>
    <w:rsid w:val="00FE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74F"/>
    <w:pPr>
      <w:spacing w:after="0" w:line="240" w:lineRule="auto"/>
    </w:pPr>
    <w:rPr>
      <w:rFonts w:ascii="Arial" w:eastAsia="Times New Roman" w:hAnsi="Arial" w:cs="Times New Roman"/>
      <w:sz w:val="19"/>
      <w:szCs w:val="20"/>
    </w:rPr>
  </w:style>
  <w:style w:type="paragraph" w:styleId="Heading1">
    <w:name w:val="heading 1"/>
    <w:basedOn w:val="Normal"/>
    <w:next w:val="Normal"/>
    <w:link w:val="Heading1Char"/>
    <w:qFormat/>
    <w:rsid w:val="007A374F"/>
    <w:pPr>
      <w:keepNext/>
      <w:spacing w:before="240" w:after="60"/>
      <w:outlineLvl w:val="0"/>
    </w:pPr>
    <w:rPr>
      <w:rFonts w:ascii="Tahoma" w:hAnsi="Tahoma" w:cs="Arial"/>
      <w:b/>
      <w:bCs/>
      <w:smallCap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37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37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374F"/>
    <w:rPr>
      <w:rFonts w:ascii="Tahoma" w:eastAsia="Times New Roman" w:hAnsi="Tahoma" w:cs="Arial"/>
      <w:b/>
      <w:bCs/>
      <w:smallCaps/>
      <w:kern w:val="32"/>
      <w:sz w:val="40"/>
      <w:szCs w:val="40"/>
    </w:rPr>
  </w:style>
  <w:style w:type="paragraph" w:customStyle="1" w:styleId="FieldText">
    <w:name w:val="Field Text"/>
    <w:basedOn w:val="Normal"/>
    <w:rsid w:val="007A374F"/>
    <w:pPr>
      <w:spacing w:before="60" w:after="60"/>
    </w:pPr>
  </w:style>
  <w:style w:type="paragraph" w:customStyle="1" w:styleId="1stLine">
    <w:name w:val="1st Line"/>
    <w:aliases w:val="Field label"/>
    <w:basedOn w:val="FieldLabel"/>
    <w:link w:val="1stLineChar"/>
    <w:rsid w:val="007A374F"/>
    <w:pPr>
      <w:spacing w:before="240"/>
    </w:pPr>
  </w:style>
  <w:style w:type="paragraph" w:customStyle="1" w:styleId="FieldLabel">
    <w:name w:val="Field Label"/>
    <w:basedOn w:val="Normal"/>
    <w:link w:val="FieldLabelChar"/>
    <w:rsid w:val="007A374F"/>
    <w:pPr>
      <w:spacing w:before="60" w:after="60"/>
    </w:pPr>
    <w:rPr>
      <w:rFonts w:ascii="Tahoma" w:hAnsi="Tahoma"/>
      <w:b/>
      <w:sz w:val="18"/>
      <w:szCs w:val="22"/>
    </w:rPr>
  </w:style>
  <w:style w:type="paragraph" w:customStyle="1" w:styleId="MeetingInformation">
    <w:name w:val="Meeting Information"/>
    <w:basedOn w:val="FieldText"/>
    <w:rsid w:val="007A374F"/>
    <w:pPr>
      <w:spacing w:before="0" w:after="0"/>
      <w:ind w:left="990"/>
      <w:jc w:val="right"/>
    </w:pPr>
    <w:rPr>
      <w:rFonts w:ascii="Tahoma" w:hAnsi="Tahoma" w:cs="Arial"/>
      <w:b/>
      <w:sz w:val="18"/>
      <w:szCs w:val="24"/>
    </w:rPr>
  </w:style>
  <w:style w:type="character" w:customStyle="1" w:styleId="FieldLabelChar">
    <w:name w:val="Field Label Char"/>
    <w:basedOn w:val="DefaultParagraphFont"/>
    <w:link w:val="FieldLabel"/>
    <w:rsid w:val="007A374F"/>
    <w:rPr>
      <w:rFonts w:ascii="Tahoma" w:eastAsia="Times New Roman" w:hAnsi="Tahoma" w:cs="Times New Roman"/>
      <w:b/>
      <w:sz w:val="18"/>
    </w:rPr>
  </w:style>
  <w:style w:type="character" w:customStyle="1" w:styleId="1stLineChar">
    <w:name w:val="1st Line Char"/>
    <w:aliases w:val="Field label Char"/>
    <w:basedOn w:val="FieldLabelChar"/>
    <w:link w:val="1stLine"/>
    <w:rsid w:val="007A374F"/>
    <w:rPr>
      <w:rFonts w:ascii="Tahoma" w:eastAsia="Times New Roman" w:hAnsi="Tahoma" w:cs="Times New Roman"/>
      <w:b/>
      <w:sz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19"/>
      <w:szCs w:val="20"/>
    </w:rPr>
  </w:style>
  <w:style w:type="table" w:styleId="TableGrid">
    <w:name w:val="Table Grid"/>
    <w:basedOn w:val="TableNormal"/>
    <w:uiPriority w:val="59"/>
    <w:rsid w:val="007A37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tionItems">
    <w:name w:val="Action Items"/>
    <w:basedOn w:val="Normal"/>
    <w:rsid w:val="007A374F"/>
    <w:pPr>
      <w:numPr>
        <w:numId w:val="1"/>
      </w:numPr>
      <w:tabs>
        <w:tab w:val="left" w:pos="5040"/>
      </w:tabs>
      <w:spacing w:before="60" w:after="60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A37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104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0468"/>
    <w:rPr>
      <w:rFonts w:ascii="Arial" w:eastAsia="Times New Roman" w:hAnsi="Arial" w:cs="Times New Roman"/>
      <w:sz w:val="19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104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0468"/>
    <w:rPr>
      <w:rFonts w:ascii="Arial" w:eastAsia="Times New Roman" w:hAnsi="Arial" w:cs="Times New Roman"/>
      <w:sz w:val="19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1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123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473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730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7301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73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7301"/>
    <w:rPr>
      <w:rFonts w:ascii="Arial" w:eastAsia="Times New Roman" w:hAnsi="Arial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A568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04CA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587E3F"/>
  </w:style>
  <w:style w:type="character" w:customStyle="1" w:styleId="il">
    <w:name w:val="il"/>
    <w:basedOn w:val="DefaultParagraphFont"/>
    <w:rsid w:val="00EB6D77"/>
  </w:style>
  <w:style w:type="character" w:customStyle="1" w:styleId="aqj">
    <w:name w:val="aqj"/>
    <w:basedOn w:val="DefaultParagraphFont"/>
    <w:rsid w:val="008A29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74F"/>
    <w:pPr>
      <w:spacing w:after="0" w:line="240" w:lineRule="auto"/>
    </w:pPr>
    <w:rPr>
      <w:rFonts w:ascii="Arial" w:eastAsia="Times New Roman" w:hAnsi="Arial" w:cs="Times New Roman"/>
      <w:sz w:val="19"/>
      <w:szCs w:val="20"/>
    </w:rPr>
  </w:style>
  <w:style w:type="paragraph" w:styleId="Heading1">
    <w:name w:val="heading 1"/>
    <w:basedOn w:val="Normal"/>
    <w:next w:val="Normal"/>
    <w:link w:val="Heading1Char"/>
    <w:qFormat/>
    <w:rsid w:val="007A374F"/>
    <w:pPr>
      <w:keepNext/>
      <w:spacing w:before="240" w:after="60"/>
      <w:outlineLvl w:val="0"/>
    </w:pPr>
    <w:rPr>
      <w:rFonts w:ascii="Tahoma" w:hAnsi="Tahoma" w:cs="Arial"/>
      <w:b/>
      <w:bCs/>
      <w:smallCap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37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37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374F"/>
    <w:rPr>
      <w:rFonts w:ascii="Tahoma" w:eastAsia="Times New Roman" w:hAnsi="Tahoma" w:cs="Arial"/>
      <w:b/>
      <w:bCs/>
      <w:smallCaps/>
      <w:kern w:val="32"/>
      <w:sz w:val="40"/>
      <w:szCs w:val="40"/>
    </w:rPr>
  </w:style>
  <w:style w:type="paragraph" w:customStyle="1" w:styleId="FieldText">
    <w:name w:val="Field Text"/>
    <w:basedOn w:val="Normal"/>
    <w:rsid w:val="007A374F"/>
    <w:pPr>
      <w:spacing w:before="60" w:after="60"/>
    </w:pPr>
  </w:style>
  <w:style w:type="paragraph" w:customStyle="1" w:styleId="1stLine">
    <w:name w:val="1st Line"/>
    <w:aliases w:val="Field label"/>
    <w:basedOn w:val="FieldLabel"/>
    <w:link w:val="1stLineChar"/>
    <w:rsid w:val="007A374F"/>
    <w:pPr>
      <w:spacing w:before="240"/>
    </w:pPr>
  </w:style>
  <w:style w:type="paragraph" w:customStyle="1" w:styleId="FieldLabel">
    <w:name w:val="Field Label"/>
    <w:basedOn w:val="Normal"/>
    <w:link w:val="FieldLabelChar"/>
    <w:rsid w:val="007A374F"/>
    <w:pPr>
      <w:spacing w:before="60" w:after="60"/>
    </w:pPr>
    <w:rPr>
      <w:rFonts w:ascii="Tahoma" w:hAnsi="Tahoma"/>
      <w:b/>
      <w:sz w:val="18"/>
      <w:szCs w:val="22"/>
    </w:rPr>
  </w:style>
  <w:style w:type="paragraph" w:customStyle="1" w:styleId="MeetingInformation">
    <w:name w:val="Meeting Information"/>
    <w:basedOn w:val="FieldText"/>
    <w:rsid w:val="007A374F"/>
    <w:pPr>
      <w:spacing w:before="0" w:after="0"/>
      <w:ind w:left="990"/>
      <w:jc w:val="right"/>
    </w:pPr>
    <w:rPr>
      <w:rFonts w:ascii="Tahoma" w:hAnsi="Tahoma" w:cs="Arial"/>
      <w:b/>
      <w:sz w:val="18"/>
      <w:szCs w:val="24"/>
    </w:rPr>
  </w:style>
  <w:style w:type="character" w:customStyle="1" w:styleId="FieldLabelChar">
    <w:name w:val="Field Label Char"/>
    <w:basedOn w:val="DefaultParagraphFont"/>
    <w:link w:val="FieldLabel"/>
    <w:rsid w:val="007A374F"/>
    <w:rPr>
      <w:rFonts w:ascii="Tahoma" w:eastAsia="Times New Roman" w:hAnsi="Tahoma" w:cs="Times New Roman"/>
      <w:b/>
      <w:sz w:val="18"/>
    </w:rPr>
  </w:style>
  <w:style w:type="character" w:customStyle="1" w:styleId="1stLineChar">
    <w:name w:val="1st Line Char"/>
    <w:aliases w:val="Field label Char"/>
    <w:basedOn w:val="FieldLabelChar"/>
    <w:link w:val="1stLine"/>
    <w:rsid w:val="007A374F"/>
    <w:rPr>
      <w:rFonts w:ascii="Tahoma" w:eastAsia="Times New Roman" w:hAnsi="Tahoma" w:cs="Times New Roman"/>
      <w:b/>
      <w:sz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19"/>
      <w:szCs w:val="20"/>
    </w:rPr>
  </w:style>
  <w:style w:type="table" w:styleId="TableGrid">
    <w:name w:val="Table Grid"/>
    <w:basedOn w:val="TableNormal"/>
    <w:uiPriority w:val="59"/>
    <w:rsid w:val="007A37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tionItems">
    <w:name w:val="Action Items"/>
    <w:basedOn w:val="Normal"/>
    <w:rsid w:val="007A374F"/>
    <w:pPr>
      <w:numPr>
        <w:numId w:val="1"/>
      </w:numPr>
      <w:tabs>
        <w:tab w:val="left" w:pos="5040"/>
      </w:tabs>
      <w:spacing w:before="60" w:after="60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A37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104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0468"/>
    <w:rPr>
      <w:rFonts w:ascii="Arial" w:eastAsia="Times New Roman" w:hAnsi="Arial" w:cs="Times New Roman"/>
      <w:sz w:val="19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104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0468"/>
    <w:rPr>
      <w:rFonts w:ascii="Arial" w:eastAsia="Times New Roman" w:hAnsi="Arial" w:cs="Times New Roman"/>
      <w:sz w:val="19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1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123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473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730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7301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73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7301"/>
    <w:rPr>
      <w:rFonts w:ascii="Arial" w:eastAsia="Times New Roman" w:hAnsi="Arial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A568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04CA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587E3F"/>
  </w:style>
  <w:style w:type="character" w:customStyle="1" w:styleId="il">
    <w:name w:val="il"/>
    <w:basedOn w:val="DefaultParagraphFont"/>
    <w:rsid w:val="00EB6D77"/>
  </w:style>
  <w:style w:type="character" w:customStyle="1" w:styleId="aqj">
    <w:name w:val="aqj"/>
    <w:basedOn w:val="DefaultParagraphFont"/>
    <w:rsid w:val="008A2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rp.webex.com/trrp/j.php?MTID=m0748b788cb2a70ec69b53a56499203f7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Bureau of Reclamation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</dc:creator>
  <cp:lastModifiedBy>Stewart, Robert Lynn</cp:lastModifiedBy>
  <cp:revision>6</cp:revision>
  <cp:lastPrinted>2015-01-14T17:27:00Z</cp:lastPrinted>
  <dcterms:created xsi:type="dcterms:W3CDTF">2015-02-27T16:49:00Z</dcterms:created>
  <dcterms:modified xsi:type="dcterms:W3CDTF">2015-02-27T20:53:00Z</dcterms:modified>
</cp:coreProperties>
</file>